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528" w:rsidRDefault="00846528">
      <w:r>
        <w:t xml:space="preserve">De </w:t>
      </w:r>
      <w:proofErr w:type="spellStart"/>
      <w:r>
        <w:t>masterproef</w:t>
      </w:r>
      <w:proofErr w:type="spellEnd"/>
      <w:r>
        <w:t xml:space="preserve"> wordt </w:t>
      </w:r>
      <w:r w:rsidR="00976E5E">
        <w:t>niet openbaar gemaakt.</w:t>
      </w:r>
      <w:r>
        <w:t xml:space="preserve"> </w:t>
      </w:r>
    </w:p>
    <w:p w:rsidR="00811852" w:rsidRDefault="00846528">
      <w:bookmarkStart w:id="0" w:name="_GoBack"/>
      <w:bookmarkEnd w:id="0"/>
      <w:r>
        <w:t>Indien interesse, mail naar wetenschapscommunicatie@uantwerpen.be</w:t>
      </w:r>
    </w:p>
    <w:sectPr w:rsidR="00811852" w:rsidSect="006044B8">
      <w:pgSz w:w="11906" w:h="16838"/>
      <w:pgMar w:top="1361" w:right="1247" w:bottom="130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5E"/>
    <w:rsid w:val="006044B8"/>
    <w:rsid w:val="00732950"/>
    <w:rsid w:val="00811852"/>
    <w:rsid w:val="00846528"/>
    <w:rsid w:val="0097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94AF0"/>
  <w15:chartTrackingRefBased/>
  <w15:docId w15:val="{692EADD9-05CC-465E-B355-B6CA8850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Universiteit Antwerpen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Rams</dc:creator>
  <cp:keywords/>
  <dc:description/>
  <cp:lastModifiedBy>Tine Rams</cp:lastModifiedBy>
  <cp:revision>3</cp:revision>
  <dcterms:created xsi:type="dcterms:W3CDTF">2022-06-03T08:21:00Z</dcterms:created>
  <dcterms:modified xsi:type="dcterms:W3CDTF">2022-06-03T08:22:00Z</dcterms:modified>
</cp:coreProperties>
</file>